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BA" w:rsidRPr="00F146F0" w:rsidRDefault="00E717BA" w:rsidP="00E717BA">
      <w:pPr>
        <w:tabs>
          <w:tab w:val="left" w:pos="411"/>
        </w:tabs>
        <w:spacing w:line="560" w:lineRule="exact"/>
        <w:ind w:right="640"/>
        <w:rPr>
          <w:rFonts w:ascii="仿宋_GB2312" w:eastAsia="仿宋_GB2312" w:hint="eastAsia"/>
          <w:sz w:val="34"/>
          <w:szCs w:val="34"/>
        </w:rPr>
      </w:pPr>
      <w:r w:rsidRPr="00F146F0">
        <w:rPr>
          <w:rFonts w:ascii="仿宋_GB2312" w:eastAsia="仿宋_GB2312" w:hint="eastAsia"/>
          <w:sz w:val="34"/>
          <w:szCs w:val="34"/>
        </w:rPr>
        <w:t>附件：</w:t>
      </w:r>
    </w:p>
    <w:p w:rsidR="00E717BA" w:rsidRPr="00F146F0" w:rsidRDefault="00E717BA" w:rsidP="00E717BA">
      <w:pPr>
        <w:tabs>
          <w:tab w:val="left" w:pos="411"/>
        </w:tabs>
        <w:spacing w:line="560" w:lineRule="exact"/>
        <w:ind w:right="640"/>
        <w:rPr>
          <w:rFonts w:ascii="仿宋_GB2312" w:eastAsia="仿宋_GB2312" w:hint="eastAsia"/>
          <w:sz w:val="34"/>
          <w:szCs w:val="34"/>
        </w:rPr>
      </w:pPr>
    </w:p>
    <w:p w:rsidR="00E717BA" w:rsidRPr="007B4E33" w:rsidRDefault="00E717BA" w:rsidP="00E717BA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7B4E33">
        <w:rPr>
          <w:rFonts w:ascii="宋体" w:hAnsi="宋体" w:hint="eastAsia"/>
          <w:b/>
          <w:sz w:val="44"/>
          <w:szCs w:val="44"/>
        </w:rPr>
        <w:t>《为你而歌》（第十部）播出安排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6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8月6日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至</w:t>
      </w:r>
      <w:smartTag w:uri="urn:schemas-microsoft-com:office:smarttags" w:element="chsdate">
        <w:smartTagPr>
          <w:attr w:name="Year" w:val="2012"/>
          <w:attr w:name="Month" w:val="8"/>
          <w:attr w:name="Day" w:val="17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8月17日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，北京电视台卫视频道每晚18:10播出一集：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6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8月6日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医者仁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>心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——地坛医院感染中心主任、主</w:t>
      </w:r>
      <w:smartTag w:uri="urn:schemas-microsoft-com:office:smarttags" w:element="PersonName">
        <w:smartTagPr>
          <w:attr w:name="ProductID" w:val="任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任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医师，国家传染病专家  李兴旺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7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8月7日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：筑“巢”的人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——北京城建集团工程总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承包部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 xml:space="preserve">总工程师  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李久林</w:t>
      </w:r>
      <w:proofErr w:type="gramEnd"/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8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8月8日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：橡胶之“道”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——北京化工大学教授  张立群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9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8月9日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：在路上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——北京人民广播电台首席主持人  牛力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0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8月10日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：古道新风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门头沟区妙峰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 xml:space="preserve">山镇水峪嘴村党支部书记  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胡凤才</w:t>
      </w:r>
      <w:proofErr w:type="gramEnd"/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1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8月11日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：小巷总理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——朝阳区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芍药居二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>社区党委书记、居委会主任  刘爱英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2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8月12日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：为水坚守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——京密引水管理处水库管理所辛庄水文站站长  赵永宏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3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8月13日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：让生命绽放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 xml:space="preserve">——原地铁十号线二期01标段党支部书记、项目经理  </w:t>
      </w:r>
      <w:r w:rsidRPr="00F146F0">
        <w:rPr>
          <w:rFonts w:ascii="仿宋_GB2312" w:eastAsia="仿宋_GB2312" w:hAnsi="宋体" w:hint="eastAsia"/>
          <w:sz w:val="34"/>
          <w:szCs w:val="34"/>
        </w:rPr>
        <w:lastRenderedPageBreak/>
        <w:t>路刚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4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8月14日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：一生大朋友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 xml:space="preserve">——房山中学宏志生管理委员会主任 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隗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>金枝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5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8月15日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：法网柔情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北京援疆干部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>，和田地区公安局刑侦支队刑科所所长  杨剑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6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8月16日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：志愿人生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——西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城区广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 xml:space="preserve">内街道报国寺社区志愿者  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苏慎余</w:t>
      </w:r>
      <w:proofErr w:type="gramEnd"/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7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8月17日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：老兵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——</w:t>
      </w:r>
      <w:proofErr w:type="gramStart"/>
      <w:r w:rsidRPr="00F146F0">
        <w:rPr>
          <w:rFonts w:ascii="仿宋_GB2312" w:eastAsia="仿宋_GB2312" w:hAnsi="宋体" w:hint="eastAsia"/>
          <w:sz w:val="34"/>
          <w:szCs w:val="34"/>
        </w:rPr>
        <w:t>平谷区</w:t>
      </w:r>
      <w:proofErr w:type="gramEnd"/>
      <w:r w:rsidRPr="00F146F0">
        <w:rPr>
          <w:rFonts w:ascii="仿宋_GB2312" w:eastAsia="仿宋_GB2312" w:hAnsi="宋体" w:hint="eastAsia"/>
          <w:sz w:val="34"/>
          <w:szCs w:val="34"/>
        </w:rPr>
        <w:t>山东庄镇山东村农民  李云合</w:t>
      </w:r>
    </w:p>
    <w:p w:rsidR="00E717BA" w:rsidRPr="00F146F0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</w:p>
    <w:p w:rsidR="00E717BA" w:rsidRDefault="00E717BA" w:rsidP="00E717BA">
      <w:pPr>
        <w:spacing w:line="560" w:lineRule="exact"/>
        <w:ind w:firstLineChars="200" w:firstLine="680"/>
        <w:rPr>
          <w:rFonts w:ascii="仿宋_GB2312" w:eastAsia="仿宋_GB2312" w:hAnsi="宋体" w:hint="eastAsia"/>
          <w:sz w:val="34"/>
          <w:szCs w:val="34"/>
        </w:rPr>
      </w:pPr>
      <w:r w:rsidRPr="00F146F0">
        <w:rPr>
          <w:rFonts w:ascii="仿宋_GB2312" w:eastAsia="仿宋_GB2312" w:hAnsi="宋体" w:hint="eastAsia"/>
          <w:sz w:val="34"/>
          <w:szCs w:val="34"/>
        </w:rPr>
        <w:t>重播安排：北京电视台科教频道</w:t>
      </w:r>
      <w:smartTag w:uri="urn:schemas-microsoft-com:office:smarttags" w:element="chsdate">
        <w:smartTagPr>
          <w:attr w:name="Year" w:val="2012"/>
          <w:attr w:name="Month" w:val="8"/>
          <w:attr w:name="Day" w:val="13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8月13日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至</w:t>
      </w:r>
      <w:smartTag w:uri="urn:schemas-microsoft-com:office:smarttags" w:element="chsdate">
        <w:smartTagPr>
          <w:attr w:name="Year" w:val="2012"/>
          <w:attr w:name="Month" w:val="8"/>
          <w:attr w:name="Day" w:val="24"/>
          <w:attr w:name="IsLunarDate" w:val="False"/>
          <w:attr w:name="IsROCDate" w:val="False"/>
        </w:smartTagPr>
        <w:r w:rsidRPr="00F146F0">
          <w:rPr>
            <w:rFonts w:ascii="仿宋_GB2312" w:eastAsia="仿宋_GB2312" w:hAnsi="宋体" w:hint="eastAsia"/>
            <w:sz w:val="34"/>
            <w:szCs w:val="34"/>
          </w:rPr>
          <w:t>8月24日</w:t>
        </w:r>
      </w:smartTag>
      <w:r w:rsidRPr="00F146F0">
        <w:rPr>
          <w:rFonts w:ascii="仿宋_GB2312" w:eastAsia="仿宋_GB2312" w:hAnsi="宋体" w:hint="eastAsia"/>
          <w:sz w:val="34"/>
          <w:szCs w:val="34"/>
        </w:rPr>
        <w:t>每晚18:49重播</w:t>
      </w:r>
    </w:p>
    <w:p w:rsidR="00E22C1F" w:rsidRPr="00E717BA" w:rsidRDefault="00E22C1F"/>
    <w:sectPr w:rsidR="00E22C1F" w:rsidRPr="00E717BA" w:rsidSect="0002361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7BA"/>
    <w:rsid w:val="00BE1D8A"/>
    <w:rsid w:val="00D34DCA"/>
    <w:rsid w:val="00E22C1F"/>
    <w:rsid w:val="00E7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默认段落字体 Char"/>
    <w:basedOn w:val="a"/>
    <w:rsid w:val="00E717BA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2012-08-03T07:28:00Z</dcterms:created>
  <dcterms:modified xsi:type="dcterms:W3CDTF">2012-08-03T07:28:00Z</dcterms:modified>
</cp:coreProperties>
</file>