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38482"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000000" w:themeColor="text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Cs w:val="21"/>
          <w:lang w:val="en-US" w:eastAsia="zh-CN"/>
        </w:rPr>
        <w:t>附件1：</w:t>
      </w:r>
    </w:p>
    <w:p w14:paraId="0A7D11D3">
      <w:pPr>
        <w:pStyle w:val="4"/>
        <w:spacing w:before="0" w:beforeAutospacing="0" w:after="0" w:afterAutospacing="0" w:line="360" w:lineRule="auto"/>
        <w:jc w:val="center"/>
        <w:rPr>
          <w:rFonts w:hint="eastAsia" w:ascii="Times New Roman" w:hAnsi="黑体" w:eastAsia="黑体" w:cs="Times New Roman"/>
          <w:color w:val="000000" w:themeColor="text1"/>
          <w:sz w:val="36"/>
          <w:szCs w:val="21"/>
        </w:rPr>
      </w:pPr>
    </w:p>
    <w:p w14:paraId="01A3268F">
      <w:pPr>
        <w:pStyle w:val="4"/>
        <w:spacing w:before="0" w:beforeAutospacing="0" w:after="0" w:afterAutospacing="0" w:line="360" w:lineRule="auto"/>
        <w:jc w:val="center"/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eastAsia="zh-CN"/>
        </w:rPr>
      </w:pP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</w:rPr>
        <w:t>北京中医药大学东直门医院（通州院区）污水处理站设备设施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val="en-US" w:eastAsia="zh-CN"/>
        </w:rPr>
        <w:t>采购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</w:rPr>
        <w:t>项目</w:t>
      </w:r>
      <w:r>
        <w:rPr>
          <w:rFonts w:ascii="Times New Roman" w:hAnsi="黑体" w:eastAsia="黑体" w:cs="Times New Roman"/>
          <w:color w:val="000000" w:themeColor="text1"/>
          <w:sz w:val="36"/>
          <w:szCs w:val="21"/>
        </w:rPr>
        <w:t>报名表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val="en-US" w:eastAsia="zh-CN"/>
        </w:rPr>
        <w:t xml:space="preserve">         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eastAsia="zh-CN"/>
        </w:rPr>
        <w:t>（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val="en-US" w:eastAsia="zh-CN"/>
        </w:rPr>
        <w:t>第一包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6"/>
          <w:szCs w:val="36"/>
        </w:rPr>
        <w:t>水质自动采样器</w:t>
      </w:r>
    </w:p>
    <w:p w14:paraId="0AF8913C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000000" w:themeColor="text1"/>
          <w:sz w:val="36"/>
          <w:szCs w:val="21"/>
        </w:rPr>
      </w:pPr>
    </w:p>
    <w:tbl>
      <w:tblPr>
        <w:tblStyle w:val="6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 w14:paraId="1BB0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 w14:paraId="5B7AA2D9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 w14:paraId="7DEF42B0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 w14:paraId="5709B604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 w14:paraId="73BC5C4D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 w14:paraId="3FAFACE4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 w14:paraId="157CA17A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邮箱</w:t>
            </w:r>
          </w:p>
        </w:tc>
      </w:tr>
      <w:tr w14:paraId="35E1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 w14:paraId="1AC45766"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 w14:paraId="31A7DA55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6FA064B3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592DA8D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 w14:paraId="019433C3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0E9FE287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</w:tr>
    </w:tbl>
    <w:p w14:paraId="65A9E6FA"/>
    <w:p w14:paraId="33C06ACF"/>
    <w:p w14:paraId="350EC025"/>
    <w:p w14:paraId="2C33AC53"/>
    <w:p w14:paraId="734EE155"/>
    <w:p w14:paraId="5B629A05"/>
    <w:p w14:paraId="32CB3336"/>
    <w:p w14:paraId="7D754D01">
      <w:pPr>
        <w:pStyle w:val="4"/>
        <w:spacing w:before="0" w:beforeAutospacing="0" w:after="0" w:afterAutospacing="0" w:line="360" w:lineRule="auto"/>
        <w:jc w:val="center"/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val="en-US" w:eastAsia="zh-CN"/>
        </w:rPr>
      </w:pPr>
    </w:p>
    <w:p w14:paraId="2929F0F8">
      <w:pPr>
        <w:pStyle w:val="4"/>
        <w:spacing w:before="0" w:beforeAutospacing="0" w:after="0" w:afterAutospacing="0" w:line="360" w:lineRule="auto"/>
        <w:jc w:val="center"/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eastAsia="zh-CN"/>
        </w:rPr>
      </w:pP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val="en-US" w:eastAsia="zh-CN"/>
        </w:rPr>
        <w:t>北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</w:rPr>
        <w:t>京中医药大学东直门医院（通州院区）污水处理站设备设施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val="en-US" w:eastAsia="zh-CN"/>
        </w:rPr>
        <w:t>采购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</w:rPr>
        <w:t>项目</w:t>
      </w:r>
      <w:r>
        <w:rPr>
          <w:rFonts w:ascii="Times New Roman" w:hAnsi="黑体" w:eastAsia="黑体" w:cs="Times New Roman"/>
          <w:color w:val="000000" w:themeColor="text1"/>
          <w:sz w:val="36"/>
          <w:szCs w:val="21"/>
        </w:rPr>
        <w:t>报名表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val="en-US" w:eastAsia="zh-CN"/>
        </w:rPr>
        <w:t xml:space="preserve">         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eastAsia="zh-CN"/>
        </w:rPr>
        <w:t>（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val="en-US" w:eastAsia="zh-CN"/>
        </w:rPr>
        <w:t>第二包</w:t>
      </w: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6"/>
          <w:szCs w:val="36"/>
        </w:rPr>
        <w:t>COD自动分析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6"/>
          <w:szCs w:val="36"/>
          <w:lang w:eastAsia="zh-CN"/>
        </w:rPr>
        <w:t>仪</w:t>
      </w:r>
    </w:p>
    <w:p w14:paraId="4AACE7B8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000000" w:themeColor="text1"/>
          <w:sz w:val="36"/>
          <w:szCs w:val="21"/>
        </w:rPr>
      </w:pPr>
      <w:bookmarkStart w:id="0" w:name="_GoBack"/>
      <w:bookmarkEnd w:id="0"/>
    </w:p>
    <w:tbl>
      <w:tblPr>
        <w:tblStyle w:val="6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 w14:paraId="3B52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 w14:paraId="6E2AD7C8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 w14:paraId="7E02DC7D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 w14:paraId="6D21D346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 w14:paraId="49B0984C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 w14:paraId="7DA3601F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 w14:paraId="3BA0CDAC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邮箱</w:t>
            </w:r>
          </w:p>
        </w:tc>
      </w:tr>
      <w:tr w14:paraId="23F4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 w14:paraId="79BCEA83"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 w14:paraId="09C1608B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757D154B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61452F1A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 w14:paraId="7B7DA9F7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4FBE6B79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</w:tr>
    </w:tbl>
    <w:p w14:paraId="2014B3AC"/>
    <w:p w14:paraId="603000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1BD476A9"/>
    <w:rsid w:val="1FCF2918"/>
    <w:rsid w:val="26A3685A"/>
    <w:rsid w:val="28D27913"/>
    <w:rsid w:val="2BD2179D"/>
    <w:rsid w:val="2EFF3E7D"/>
    <w:rsid w:val="35700C2E"/>
    <w:rsid w:val="36FB66E1"/>
    <w:rsid w:val="38C15452"/>
    <w:rsid w:val="3DB431D5"/>
    <w:rsid w:val="3FAE471F"/>
    <w:rsid w:val="3FFB34E4"/>
    <w:rsid w:val="46D67DAE"/>
    <w:rsid w:val="566356F9"/>
    <w:rsid w:val="64072CD2"/>
    <w:rsid w:val="64B17390"/>
    <w:rsid w:val="68FF5B1B"/>
    <w:rsid w:val="6E4466D3"/>
    <w:rsid w:val="735E1426"/>
    <w:rsid w:val="7C9075D3"/>
    <w:rsid w:val="7E06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181</Words>
  <Characters>183</Characters>
  <Lines>1</Lines>
  <Paragraphs>1</Paragraphs>
  <TotalTime>0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Queen娜_娜</cp:lastModifiedBy>
  <dcterms:modified xsi:type="dcterms:W3CDTF">2025-09-18T02:47:11Z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30C9F3CA80C9431E80CF7E360B699911</vt:lpwstr>
  </property>
  <property fmtid="{D5CDD505-2E9C-101B-9397-08002B2CF9AE}" pid="4" name="KSOTemplateDocerSaveRecord">
    <vt:lpwstr>eyJoZGlkIjoiNzc5YzU0Zjc5ZTUxYThiODEzMzQ4ZGFiOGZhYmIyNzEiLCJ1c2VySWQiOiIyMTQ4MTc1MTMifQ==</vt:lpwstr>
  </property>
</Properties>
</file>