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F126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附件1：</w:t>
      </w:r>
    </w:p>
    <w:p w14:paraId="56B4EDA6">
      <w:pPr>
        <w:pStyle w:val="4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</w:rPr>
        <w:t>北京中医药大学东直门医院通州院区燃气设施维护代管服务项目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报名表</w:t>
      </w:r>
    </w:p>
    <w:p w14:paraId="5405317E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auto"/>
          <w:sz w:val="36"/>
          <w:szCs w:val="21"/>
        </w:rPr>
      </w:pPr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 w14:paraId="07BC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 w14:paraId="4FCA3383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14:paraId="5586D06B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48D3406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77C17C65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6EA23E0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75F00E8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邮箱</w:t>
            </w:r>
          </w:p>
        </w:tc>
      </w:tr>
      <w:tr w14:paraId="71DB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 w14:paraId="396063D9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14:paraId="154B5052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446C4CD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DB61FA3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7F623338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228ADF60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</w:tr>
    </w:tbl>
    <w:p w14:paraId="430F93A0">
      <w:pPr>
        <w:rPr>
          <w:b/>
          <w:bCs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0B264DC7"/>
    <w:rsid w:val="0DAC45B4"/>
    <w:rsid w:val="0F042190"/>
    <w:rsid w:val="12023CCF"/>
    <w:rsid w:val="1BD476A9"/>
    <w:rsid w:val="1E53717C"/>
    <w:rsid w:val="231D04A4"/>
    <w:rsid w:val="26A3685A"/>
    <w:rsid w:val="28D27913"/>
    <w:rsid w:val="2BD2179D"/>
    <w:rsid w:val="2D1968DF"/>
    <w:rsid w:val="36B63018"/>
    <w:rsid w:val="36FB66E1"/>
    <w:rsid w:val="38C15452"/>
    <w:rsid w:val="3DB431D5"/>
    <w:rsid w:val="3FAE471F"/>
    <w:rsid w:val="44640AAF"/>
    <w:rsid w:val="46D67DAE"/>
    <w:rsid w:val="49F36E80"/>
    <w:rsid w:val="566356F9"/>
    <w:rsid w:val="5FDB1EFE"/>
    <w:rsid w:val="64072CD2"/>
    <w:rsid w:val="64B17390"/>
    <w:rsid w:val="6E4466D3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67</Characters>
  <Lines>1</Lines>
  <Paragraphs>1</Paragraphs>
  <TotalTime>2</TotalTime>
  <ScaleCrop>false</ScaleCrop>
  <LinksUpToDate>false</LinksUpToDate>
  <CharactersWithSpaces>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Queen娜_娜</cp:lastModifiedBy>
  <dcterms:modified xsi:type="dcterms:W3CDTF">2025-11-07T06:39:15Z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