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黑体"/>
          <w:b/>
          <w:sz w:val="32"/>
          <w:szCs w:val="32"/>
        </w:rPr>
      </w:pPr>
      <w:bookmarkStart w:id="0" w:name="_GoBack"/>
      <w:r>
        <w:rPr>
          <w:rFonts w:hint="eastAsia" w:eastAsia="黑体"/>
          <w:b/>
          <w:sz w:val="32"/>
          <w:szCs w:val="32"/>
        </w:rPr>
        <w:t>北京中医药大学东直门医院干部竞聘报名表</w:t>
      </w:r>
      <w:bookmarkEnd w:id="0"/>
    </w:p>
    <w:p>
      <w:pPr>
        <w:spacing w:line="560" w:lineRule="exact"/>
        <w:jc w:val="center"/>
        <w:rPr>
          <w:rFonts w:eastAsia="黑体"/>
          <w:b/>
          <w:sz w:val="36"/>
        </w:rPr>
      </w:pPr>
      <w:r>
        <w:rPr>
          <w:sz w:val="24"/>
        </w:rPr>
        <w:t xml:space="preserve">           </w:t>
      </w:r>
    </w:p>
    <w:tbl>
      <w:tblPr>
        <w:tblStyle w:val="3"/>
        <w:tblW w:w="8898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1229"/>
        <w:gridCol w:w="1325"/>
        <w:gridCol w:w="1673"/>
        <w:gridCol w:w="685"/>
        <w:gridCol w:w="712"/>
        <w:gridCol w:w="908"/>
        <w:gridCol w:w="511"/>
        <w:gridCol w:w="1730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应聘岗位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性别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民</w:t>
            </w:r>
            <w:r>
              <w:rPr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族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籍贯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党派及加入时间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所在科室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参加工作时间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健康状况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现任职务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任职时间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  <w:r>
              <w:rPr>
                <w:rFonts w:hint="eastAsia"/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毕业院校及专业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学历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学位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专业技术职务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联系方式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习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工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作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简</w:t>
            </w:r>
          </w:p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历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4" w:type="dxa"/>
          <w:wAfter w:w="61" w:type="dxa"/>
          <w:trHeight w:val="13313" w:hRule="atLeast"/>
          <w:jc w:val="center"/>
        </w:trPr>
        <w:tc>
          <w:tcPr>
            <w:tcW w:w="8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您应聘该岗位的理由以及对今后工作的设想：</w:t>
            </w:r>
          </w:p>
          <w:p>
            <w:pPr>
              <w:spacing w:line="560" w:lineRule="exact"/>
              <w:rPr>
                <w:bCs/>
                <w:sz w:val="28"/>
              </w:rPr>
            </w:pPr>
          </w:p>
        </w:tc>
      </w:tr>
    </w:tbl>
    <w:p>
      <w:pPr>
        <w:spacing w:line="560" w:lineRule="exact"/>
        <w:ind w:right="-520" w:firstLine="240" w:firstLineChars="100"/>
        <w:jc w:val="left"/>
        <w:rPr>
          <w:rFonts w:hint="eastAsia"/>
        </w:rPr>
      </w:pPr>
      <w:r>
        <w:rPr>
          <w:rFonts w:hint="eastAsia"/>
          <w:sz w:val="24"/>
        </w:rPr>
        <w:t>第一临床医学院（东直门医院）党委办公室制表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　　  </w:t>
      </w:r>
      <w:r>
        <w:rPr>
          <w:sz w:val="24"/>
        </w:rPr>
        <w:t xml:space="preserve"> 20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CE"/>
    <w:rsid w:val="00BF49CE"/>
    <w:rsid w:val="472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2017-08-08T08:24:00Z</dcterms:created>
  <dc:creator>guoyang</dc:creator>
  <cp:lastModifiedBy>guoyang</cp:lastModifiedBy>
  <dcterms:modified xsi:type="dcterms:W3CDTF">2017-08-08T08:25:13Z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