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B52AC9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附件1：项目需求</w:t>
      </w:r>
    </w:p>
    <w:p w14:paraId="1BC8D4E9">
      <w:pPr>
        <w:numPr>
          <w:ilvl w:val="0"/>
          <w:numId w:val="2"/>
        </w:num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制冷量≥45kw上出风多联机空调室外机1台；</w:t>
      </w:r>
    </w:p>
    <w:p w14:paraId="23E57FC6">
      <w:pPr>
        <w:numPr>
          <w:ilvl w:val="0"/>
          <w:numId w:val="2"/>
        </w:num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制冷量≥16kw四面出风天花式室内机3台；</w:t>
      </w:r>
    </w:p>
    <w:p w14:paraId="6FFE26C1">
      <w:pPr>
        <w:numPr>
          <w:ilvl w:val="0"/>
          <w:numId w:val="2"/>
        </w:numPr>
        <w:ind w:left="0" w:leftChars="0" w:firstLine="0" w:firstLine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空调制冷剂要求使用R410A新冷媒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；</w:t>
      </w:r>
    </w:p>
    <w:p w14:paraId="62333ECC">
      <w:pPr>
        <w:numPr>
          <w:ilvl w:val="0"/>
          <w:numId w:val="2"/>
        </w:numPr>
        <w:ind w:left="0" w:leftChars="0" w:firstLine="0" w:firstLineChars="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按GB 21454-2021中须满足风冷式热泵型多联机能效等级1级要求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；</w:t>
      </w:r>
    </w:p>
    <w:p w14:paraId="091E417C">
      <w:pPr>
        <w:numPr>
          <w:ilvl w:val="0"/>
          <w:numId w:val="2"/>
        </w:numPr>
        <w:ind w:left="0" w:leftChars="0" w:firstLine="0" w:firstLineChars="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室内机安装于二层消毒供应室去污区，室外机安装于二期大楼天井一层地面。室内外机连接管路沿楼道敷设，排水管接入院方指定地漏。室外管线需用镀锌线槽进行保护；</w:t>
      </w:r>
    </w:p>
    <w:p w14:paraId="28AA6E97">
      <w:pPr>
        <w:numPr>
          <w:ilvl w:val="0"/>
          <w:numId w:val="2"/>
        </w:numPr>
        <w:ind w:left="0" w:leftChars="0" w:firstLine="0" w:firstLineChars="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需根据现场踏勘情况，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提供符合</w:t>
      </w: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规范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的辅材</w:t>
      </w: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(如铜管、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冷凝水管、保温、</w:t>
      </w: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电源、电缆、支架、吊顶拆除恢复等)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，负责安装调试</w:t>
      </w: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确保空调正常开机运行及安全使用，达到制冷要求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；</w:t>
      </w:r>
    </w:p>
    <w:p w14:paraId="792C7498">
      <w:pPr>
        <w:numPr>
          <w:ilvl w:val="0"/>
          <w:numId w:val="2"/>
        </w:numPr>
        <w:ind w:left="0" w:leftChars="0" w:firstLine="0" w:firstLineChars="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本项目预算包含货物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（室外机1台、室内机3台）、所有辅材及</w:t>
      </w: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安装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调试，再无其他费用支出；</w:t>
      </w:r>
    </w:p>
    <w:p w14:paraId="06953EF6">
      <w:pPr>
        <w:numPr>
          <w:ilvl w:val="0"/>
          <w:numId w:val="2"/>
        </w:numPr>
        <w:ind w:left="0" w:leftChars="0" w:firstLine="0" w:firstLineChars="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售后服务: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整机</w:t>
      </w: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质保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≥5年</w:t>
      </w: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。</w:t>
      </w:r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D391542"/>
    <w:multiLevelType w:val="singleLevel"/>
    <w:tmpl w:val="CD391542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EE0EAEC2"/>
    <w:multiLevelType w:val="multilevel"/>
    <w:tmpl w:val="EE0EAEC2"/>
    <w:lvl w:ilvl="0" w:tentative="0">
      <w:start w:val="1"/>
      <w:numFmt w:val="decimal"/>
      <w:pStyle w:val="2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3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pStyle w:val="4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5"/>
      <w:lvlText w:val="%1.%2.%3.%4."/>
      <w:lvlJc w:val="left"/>
      <w:pPr>
        <w:ind w:left="864" w:hanging="864"/>
      </w:pPr>
      <w:rPr>
        <w:rFonts w:hint="default"/>
        <w:b w:val="0"/>
        <w:bCs w:val="0"/>
      </w:rPr>
    </w:lvl>
    <w:lvl w:ilvl="4" w:tentative="0">
      <w:start w:val="1"/>
      <w:numFmt w:val="decimal"/>
      <w:pStyle w:val="6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7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8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9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0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C877AF"/>
    <w:rsid w:val="000B782E"/>
    <w:rsid w:val="00B768BC"/>
    <w:rsid w:val="095A1BCD"/>
    <w:rsid w:val="13944AE8"/>
    <w:rsid w:val="14204569"/>
    <w:rsid w:val="14A4588B"/>
    <w:rsid w:val="14F165F1"/>
    <w:rsid w:val="15BE1AC7"/>
    <w:rsid w:val="16BE7FB7"/>
    <w:rsid w:val="1BC877AF"/>
    <w:rsid w:val="20C554E1"/>
    <w:rsid w:val="23EB0D2A"/>
    <w:rsid w:val="268017F6"/>
    <w:rsid w:val="277C2169"/>
    <w:rsid w:val="380B4A71"/>
    <w:rsid w:val="3A491538"/>
    <w:rsid w:val="46307913"/>
    <w:rsid w:val="48490507"/>
    <w:rsid w:val="54763CB6"/>
    <w:rsid w:val="61452CFA"/>
    <w:rsid w:val="62306C2E"/>
    <w:rsid w:val="697F123C"/>
    <w:rsid w:val="6AD4713C"/>
    <w:rsid w:val="6BE025B2"/>
    <w:rsid w:val="75CE0E8D"/>
    <w:rsid w:val="78BD4BDA"/>
    <w:rsid w:val="7A2F3CBE"/>
    <w:rsid w:val="7ADC77A9"/>
    <w:rsid w:val="7E222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Theme="minorHAnsi" w:hAnsiTheme="minorHAnsi" w:eastAsiaTheme="minorEastAsia" w:cstheme="minorBidi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Lines="0" w:beforeAutospacing="0" w:afterLines="0" w:afterAutospacing="0" w:line="360" w:lineRule="auto"/>
      <w:ind w:left="432" w:hanging="432"/>
      <w:outlineLvl w:val="0"/>
    </w:pPr>
    <w:rPr>
      <w:rFonts w:eastAsia="宋体" w:asciiTheme="minorAscii" w:hAnsiTheme="minorAscii"/>
      <w:kern w:val="44"/>
      <w:sz w:val="2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Lines="0" w:beforeAutospacing="0" w:afterLines="0" w:afterAutospacing="0" w:line="360" w:lineRule="auto"/>
      <w:ind w:left="575" w:hanging="575"/>
      <w:outlineLvl w:val="1"/>
    </w:pPr>
    <w:rPr>
      <w:rFonts w:ascii="Arial" w:hAnsi="Arial" w:eastAsia="宋体"/>
      <w:sz w:val="24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beforeLines="0" w:beforeAutospacing="0" w:afterLines="0" w:afterAutospacing="0" w:line="360" w:lineRule="auto"/>
      <w:ind w:left="720" w:hanging="720"/>
      <w:outlineLvl w:val="2"/>
    </w:pPr>
    <w:rPr>
      <w:rFonts w:eastAsia="宋体" w:asciiTheme="minorAscii" w:hAnsiTheme="minorAscii"/>
      <w:sz w:val="24"/>
    </w:rPr>
  </w:style>
  <w:style w:type="paragraph" w:styleId="5">
    <w:name w:val="heading 4"/>
    <w:basedOn w:val="1"/>
    <w:next w:val="1"/>
    <w:link w:val="16"/>
    <w:semiHidden/>
    <w:unhideWhenUsed/>
    <w:qFormat/>
    <w:uiPriority w:val="0"/>
    <w:pPr>
      <w:keepNext/>
      <w:keepLines/>
      <w:numPr>
        <w:ilvl w:val="3"/>
        <w:numId w:val="1"/>
      </w:numPr>
      <w:spacing w:line="360" w:lineRule="auto"/>
      <w:ind w:left="864" w:hanging="864"/>
      <w:outlineLvl w:val="3"/>
    </w:pPr>
    <w:rPr>
      <w:rFonts w:ascii="Arial" w:hAnsi="Arial" w:eastAsia="宋体"/>
      <w:bCs/>
      <w:kern w:val="0"/>
      <w:sz w:val="24"/>
      <w:szCs w:val="28"/>
    </w:rPr>
  </w:style>
  <w:style w:type="paragraph" w:styleId="6">
    <w:name w:val="heading 5"/>
    <w:basedOn w:val="1"/>
    <w:next w:val="1"/>
    <w:link w:val="17"/>
    <w:semiHidden/>
    <w:unhideWhenUsed/>
    <w:qFormat/>
    <w:uiPriority w:val="0"/>
    <w:pPr>
      <w:keepNext/>
      <w:keepLines/>
      <w:numPr>
        <w:ilvl w:val="4"/>
        <w:numId w:val="1"/>
      </w:numPr>
      <w:tabs>
        <w:tab w:val="left" w:pos="360"/>
      </w:tabs>
      <w:suppressAutoHyphens/>
      <w:spacing w:line="360" w:lineRule="auto"/>
      <w:ind w:left="1008" w:hanging="1008"/>
      <w:outlineLvl w:val="4"/>
    </w:pPr>
    <w:rPr>
      <w:rFonts w:ascii="Calibri" w:hAnsi="Calibri" w:eastAsia="宋体"/>
      <w:bCs/>
      <w:kern w:val="0"/>
      <w:sz w:val="24"/>
      <w:szCs w:val="28"/>
      <w:lang w:eastAsia="ar-SA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1" w:hanging="1151"/>
      <w:outlineLvl w:val="5"/>
    </w:pPr>
    <w:rPr>
      <w:rFonts w:ascii="Arial" w:hAnsi="Arial" w:eastAsia="宋体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1296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144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3" w:hanging="1583"/>
      <w:outlineLvl w:val="8"/>
    </w:pPr>
    <w:rPr>
      <w:rFonts w:ascii="Arial" w:hAnsi="Arial" w:eastAsia="黑体"/>
      <w:sz w:val="21"/>
    </w:rPr>
  </w:style>
  <w:style w:type="character" w:default="1" w:styleId="15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qFormat/>
    <w:uiPriority w:val="0"/>
    <w:pPr>
      <w:spacing w:after="120" w:afterLines="0" w:afterAutospacing="0"/>
    </w:pPr>
  </w:style>
  <w:style w:type="paragraph" w:styleId="12">
    <w:name w:val="toc 1"/>
    <w:basedOn w:val="1"/>
    <w:next w:val="1"/>
    <w:qFormat/>
    <w:uiPriority w:val="0"/>
  </w:style>
  <w:style w:type="table" w:styleId="14">
    <w:name w:val="Table Grid"/>
    <w:basedOn w:val="1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标题 4 Char"/>
    <w:link w:val="5"/>
    <w:autoRedefine/>
    <w:qFormat/>
    <w:uiPriority w:val="99"/>
    <w:rPr>
      <w:rFonts w:ascii="Arial" w:hAnsi="Arial" w:eastAsia="宋体" w:cs="Times New Roman"/>
      <w:bCs/>
      <w:sz w:val="24"/>
      <w:szCs w:val="28"/>
    </w:rPr>
  </w:style>
  <w:style w:type="character" w:customStyle="1" w:styleId="17">
    <w:name w:val="标题 5 Char"/>
    <w:link w:val="6"/>
    <w:qFormat/>
    <w:uiPriority w:val="99"/>
    <w:rPr>
      <w:rFonts w:eastAsia="宋体"/>
      <w:bCs/>
      <w:sz w:val="24"/>
      <w:szCs w:val="28"/>
      <w:lang w:eastAsia="ar-SA"/>
    </w:rPr>
  </w:style>
  <w:style w:type="paragraph" w:customStyle="1" w:styleId="18">
    <w:name w:val="响应"/>
    <w:basedOn w:val="1"/>
    <w:qFormat/>
    <w:uiPriority w:val="0"/>
    <w:rPr>
      <w:rFonts w:hint="default"/>
      <w:bCs/>
      <w:i/>
      <w:i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248</Words>
  <Characters>268</Characters>
  <Lines>0</Lines>
  <Paragraphs>0</Paragraphs>
  <TotalTime>20</TotalTime>
  <ScaleCrop>false</ScaleCrop>
  <LinksUpToDate>false</LinksUpToDate>
  <CharactersWithSpaces>269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2026-06-10T06:11:00Z</dcterms:created>
  <dc:creator>吴越剑</dc:creator>
  <cp:lastModifiedBy>Queen娜_娜</cp:lastModifiedBy>
  <dcterms:modified xsi:type="dcterms:W3CDTF">2026-08-19T01:06:19Z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4D95742DBFE849C6A8E5728751BC7ABF_11</vt:lpwstr>
  </property>
  <property fmtid="{D5CDD505-2E9C-101B-9397-08002B2CF9AE}" pid="4" name="KSOTemplateDocerSaveRecord">
    <vt:lpwstr>eyJoZGlkIjoiNzc5YzU0Zjc5ZTUxYThiODEzMzQ4ZGFiOGZhYmIyNzEiLCJ1c2VySWQiOiIyMTQ4MTc1MTMifQ==</vt:lpwstr>
  </property>
</Properties>
</file>